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A12173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附件1</w:t>
      </w:r>
      <w:r w:rsidR="00244CA5">
        <w:rPr>
          <w:rFonts w:ascii="微软雅黑" w:eastAsia="微软雅黑" w:hAnsi="微软雅黑" w:cs="微软雅黑" w:hint="eastAsia"/>
          <w:b/>
          <w:sz w:val="28"/>
          <w:szCs w:val="28"/>
        </w:rPr>
        <w:t>：中英国际低碳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学院硕士生2023年</w:t>
      </w:r>
      <w:r w:rsidR="00DF5317">
        <w:rPr>
          <w:rFonts w:ascii="微软雅黑" w:eastAsia="微软雅黑" w:hAnsi="微软雅黑" w:cs="微软雅黑" w:hint="eastAsia"/>
          <w:b/>
          <w:sz w:val="28"/>
          <w:szCs w:val="28"/>
        </w:rPr>
        <w:t>6</w:t>
      </w:r>
      <w:bookmarkStart w:id="0" w:name="_GoBack"/>
      <w:bookmarkEnd w:id="0"/>
      <w:r w:rsidR="00244CA5">
        <w:rPr>
          <w:rFonts w:ascii="微软雅黑" w:eastAsia="微软雅黑" w:hAnsi="微软雅黑" w:cs="微软雅黑" w:hint="eastAsia"/>
          <w:b/>
          <w:sz w:val="28"/>
          <w:szCs w:val="28"/>
        </w:rPr>
        <w:t>月答辩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申请表</w:t>
      </w:r>
    </w:p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699"/>
      </w:tblGrid>
      <w:tr w:rsidR="00A12173">
        <w:trPr>
          <w:trHeight w:val="6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□本人确认已上传至系统的论文即导师认可的送查重盲审最终论文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  <w:p w:rsidR="001D6960" w:rsidRDefault="001D6960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left="390"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</w:t>
            </w:r>
            <w:r w:rsidR="00EA080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暂未发表或</w:t>
            </w:r>
            <w:r w:rsidR="00EA0801" w:rsidRPr="00EA080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取得录用证明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沪交研〔2019〕86号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:rsidR="001D6960" w:rsidRPr="001D6960" w:rsidRDefault="001D6960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:rsidR="00A12173" w:rsidRDefault="00823052">
            <w:pPr>
              <w:widowControl/>
              <w:spacing w:line="340" w:lineRule="exact"/>
              <w:ind w:right="72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2173">
        <w:trPr>
          <w:trHeight w:val="25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452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日期：     年     月     日</w:t>
            </w: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□本人已知晓上述规定，确认学生已上传至教务系统的论文就是参加明审、抽检、盲审的最终稿，同意学生进行本次答辩及学位申请。</w:t>
            </w:r>
          </w:p>
          <w:p w:rsidR="00A12173" w:rsidRDefault="00A12173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896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:rsidR="00A12173" w:rsidRDefault="00A12173">
            <w:pPr>
              <w:widowControl/>
              <w:spacing w:line="340" w:lineRule="exact"/>
              <w:ind w:right="480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right="480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日期：     年     月     日     </w:t>
            </w:r>
          </w:p>
        </w:tc>
      </w:tr>
    </w:tbl>
    <w:p w:rsidR="00A12173" w:rsidRDefault="00A12173">
      <w:pPr>
        <w:spacing w:line="420" w:lineRule="exact"/>
        <w:rPr>
          <w:rFonts w:ascii="微软雅黑" w:eastAsia="微软雅黑" w:hAnsi="微软雅黑" w:cs="微软雅黑"/>
        </w:rPr>
      </w:pPr>
    </w:p>
    <w:sectPr w:rsidR="00A121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56" w:rsidRDefault="00626256" w:rsidP="00DF5317">
      <w:r>
        <w:separator/>
      </w:r>
    </w:p>
  </w:endnote>
  <w:endnote w:type="continuationSeparator" w:id="0">
    <w:p w:rsidR="00626256" w:rsidRDefault="00626256" w:rsidP="00DF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56" w:rsidRDefault="00626256" w:rsidP="00DF5317">
      <w:r>
        <w:separator/>
      </w:r>
    </w:p>
  </w:footnote>
  <w:footnote w:type="continuationSeparator" w:id="0">
    <w:p w:rsidR="00626256" w:rsidRDefault="00626256" w:rsidP="00DF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D6960"/>
    <w:rsid w:val="001E17B0"/>
    <w:rsid w:val="00244CA5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26256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23052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12173"/>
    <w:rsid w:val="00A25DCE"/>
    <w:rsid w:val="00A334E0"/>
    <w:rsid w:val="00A63093"/>
    <w:rsid w:val="00A719AB"/>
    <w:rsid w:val="00A92BBE"/>
    <w:rsid w:val="00AB4B28"/>
    <w:rsid w:val="00AE17D7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DF5317"/>
    <w:rsid w:val="00E1015C"/>
    <w:rsid w:val="00E52EF3"/>
    <w:rsid w:val="00E56DE6"/>
    <w:rsid w:val="00E653B6"/>
    <w:rsid w:val="00E84650"/>
    <w:rsid w:val="00EA0801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497E12A2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7FBE"/>
  <w15:docId w15:val="{B2A4F27D-8EDE-4199-A756-C704927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sjtume</dc:creator>
  <cp:lastModifiedBy>LCC-004</cp:lastModifiedBy>
  <cp:revision>14</cp:revision>
  <cp:lastPrinted>2021-04-16T06:56:00Z</cp:lastPrinted>
  <dcterms:created xsi:type="dcterms:W3CDTF">2021-10-15T06:43:00Z</dcterms:created>
  <dcterms:modified xsi:type="dcterms:W3CDTF">2023-04-12T02:49:00Z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27A6946E033147E5BECB6D6C60368920</vt:lpwstr>
  </property>
</Properties>
</file>